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05" w:rsidRPr="00E91B05" w:rsidRDefault="00E91B05" w:rsidP="00E91B05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PREGUNATS </w:t>
      </w:r>
      <w:r w:rsidRPr="00E91B05">
        <w:rPr>
          <w:rFonts w:cstheme="minorHAnsi"/>
          <w:sz w:val="24"/>
          <w:szCs w:val="24"/>
          <w:u w:val="single"/>
        </w:rPr>
        <w:t>TEMA 3: EL AGUA EN LA TIERRA</w:t>
      </w: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1. En el ciclo hidrológico, ¿qué le puede ocurrir a la precipitación que cae sobre la superficie?</w:t>
      </w:r>
    </w:p>
    <w:p w:rsid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DB445A" w:rsidRDefault="00DB445A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DB445A" w:rsidRPr="00E91B05" w:rsidRDefault="00DB445A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2. ¿Qué energía alimenta el ciclo hidrológico?</w:t>
      </w:r>
    </w:p>
    <w:p w:rsid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DB445A" w:rsidRDefault="00DB445A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DB445A" w:rsidRPr="00E91B05" w:rsidRDefault="00DB445A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3. Explica brevemente qué propiedad del agua hace que el ciclo hidrológico sea posible.</w:t>
      </w:r>
    </w:p>
    <w:p w:rsid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DB445A" w:rsidRDefault="00DB445A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DB445A" w:rsidRDefault="00DB445A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bookmarkStart w:id="0" w:name="_GoBack"/>
      <w:bookmarkEnd w:id="0"/>
    </w:p>
    <w:p w:rsidR="00DB445A" w:rsidRPr="00E91B05" w:rsidRDefault="00DB445A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4. ¿Cuál es la diferencia entre la velocidad y el caudal de una corriente fluvial?</w:t>
      </w:r>
    </w:p>
    <w:p w:rsid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DB445A" w:rsidRDefault="00DB445A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DB445A" w:rsidRPr="00E91B05" w:rsidRDefault="00DB445A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5. ¿Cómo se calcula la descarga de un río?</w:t>
      </w:r>
    </w:p>
    <w:p w:rsid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DB445A" w:rsidRDefault="00DB445A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DB445A" w:rsidRDefault="00DB445A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DB445A" w:rsidRPr="00E91B05" w:rsidRDefault="00DB445A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6</w:t>
      </w:r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. ¿Qué es una divisoria de aguas?</w:t>
      </w:r>
    </w:p>
    <w:p w:rsid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DB445A" w:rsidRDefault="00DB445A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DB445A" w:rsidRPr="00E91B05" w:rsidRDefault="00DB445A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7</w:t>
      </w:r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. Explica brevemente cómo un río puede ajustar su canal hacia un estado de equilibrio después de un episodio de precipitaciones intensas.</w:t>
      </w:r>
    </w:p>
    <w:p w:rsid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DB445A" w:rsidRDefault="00DB445A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DB445A" w:rsidRDefault="00DB445A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DB445A" w:rsidRPr="00E91B05" w:rsidRDefault="00DB445A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sz w:val="24"/>
          <w:szCs w:val="24"/>
          <w:lang w:val="es-ES"/>
        </w:rPr>
        <w:t>8</w:t>
      </w:r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. ¿Qué diferencia existe entre porosidad y permeabilidad?</w:t>
      </w:r>
    </w:p>
    <w:p w:rsid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DB445A" w:rsidRDefault="00DB445A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DB445A" w:rsidRDefault="00DB445A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DB445A" w:rsidRPr="00E91B05" w:rsidRDefault="00DB445A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91B05" w:rsidRPr="00E91B05" w:rsidRDefault="00E91B05" w:rsidP="00E91B05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9</w:t>
      </w:r>
      <w:r w:rsidRPr="00E91B05">
        <w:rPr>
          <w:rFonts w:asciiTheme="minorHAnsi" w:hAnsiTheme="minorHAnsi" w:cstheme="minorHAnsi"/>
          <w:b/>
          <w:sz w:val="24"/>
          <w:szCs w:val="24"/>
          <w:lang w:val="es-ES"/>
        </w:rPr>
        <w:t>. ¿De qué factores puede depender la permeabilidad?</w:t>
      </w:r>
    </w:p>
    <w:p w:rsidR="008577CF" w:rsidRDefault="008577CF">
      <w:pPr>
        <w:rPr>
          <w:rFonts w:cstheme="minorHAnsi"/>
          <w:sz w:val="24"/>
          <w:szCs w:val="24"/>
        </w:rPr>
      </w:pPr>
    </w:p>
    <w:p w:rsidR="00DB445A" w:rsidRPr="00E91B05" w:rsidRDefault="00DB445A">
      <w:pPr>
        <w:rPr>
          <w:rFonts w:cstheme="minorHAnsi"/>
          <w:sz w:val="24"/>
          <w:szCs w:val="24"/>
        </w:rPr>
      </w:pPr>
    </w:p>
    <w:sectPr w:rsidR="00DB445A" w:rsidRPr="00E91B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05"/>
    <w:rsid w:val="008577CF"/>
    <w:rsid w:val="00DB445A"/>
    <w:rsid w:val="00E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B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swer">
    <w:name w:val="answer"/>
    <w:basedOn w:val="Normal"/>
    <w:rsid w:val="00E91B05"/>
    <w:pPr>
      <w:tabs>
        <w:tab w:val="right" w:pos="360"/>
        <w:tab w:val="left" w:pos="576"/>
      </w:tabs>
      <w:spacing w:before="20" w:after="120" w:line="240" w:lineRule="auto"/>
      <w:ind w:left="288" w:right="288" w:hanging="288"/>
    </w:pPr>
    <w:rPr>
      <w:rFonts w:ascii="Times New Roman" w:eastAsia="Times New Roman" w:hAnsi="Times New Roman" w:cs="Times New Roman"/>
      <w:szCs w:val="20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B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swer">
    <w:name w:val="answer"/>
    <w:basedOn w:val="Normal"/>
    <w:rsid w:val="00E91B05"/>
    <w:pPr>
      <w:tabs>
        <w:tab w:val="right" w:pos="360"/>
        <w:tab w:val="left" w:pos="576"/>
      </w:tabs>
      <w:spacing w:before="20" w:after="120" w:line="240" w:lineRule="auto"/>
      <w:ind w:left="288" w:right="288" w:hanging="288"/>
    </w:pPr>
    <w:rPr>
      <w:rFonts w:ascii="Times New Roman" w:eastAsia="Times New Roman" w:hAnsi="Times New Roman" w:cs="Times New Roman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2</cp:revision>
  <dcterms:created xsi:type="dcterms:W3CDTF">2012-04-30T11:35:00Z</dcterms:created>
  <dcterms:modified xsi:type="dcterms:W3CDTF">2012-04-30T11:35:00Z</dcterms:modified>
</cp:coreProperties>
</file>